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076C" w14:textId="77777777" w:rsidR="004A02D2" w:rsidRPr="000120C7" w:rsidRDefault="000120C7" w:rsidP="00AB43B9">
      <w:pPr>
        <w:ind w:left="5664"/>
        <w:rPr>
          <w:sz w:val="20"/>
          <w:szCs w:val="20"/>
        </w:rPr>
      </w:pPr>
      <w:r w:rsidRPr="000120C7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5A87E9EF" wp14:editId="2B266073">
            <wp:simplePos x="0" y="0"/>
            <wp:positionH relativeFrom="column">
              <wp:posOffset>2229485</wp:posOffset>
            </wp:positionH>
            <wp:positionV relativeFrom="paragraph">
              <wp:posOffset>-818515</wp:posOffset>
            </wp:positionV>
            <wp:extent cx="1303020" cy="781685"/>
            <wp:effectExtent l="0" t="0" r="0" b="0"/>
            <wp:wrapTight wrapText="bothSides">
              <wp:wrapPolygon edited="0">
                <wp:start x="0" y="0"/>
                <wp:lineTo x="0" y="21056"/>
                <wp:lineTo x="21158" y="21056"/>
                <wp:lineTo x="211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B9" w:rsidRPr="000120C7">
        <w:rPr>
          <w:sz w:val="20"/>
          <w:szCs w:val="20"/>
        </w:rPr>
        <w:t>Wien, am 2. September 2019</w:t>
      </w:r>
    </w:p>
    <w:p w14:paraId="36C7A66F" w14:textId="77777777" w:rsidR="006E1438" w:rsidRPr="000C367D" w:rsidRDefault="006E1438" w:rsidP="004A02D2">
      <w:pPr>
        <w:rPr>
          <w:b/>
        </w:rPr>
      </w:pPr>
      <w:r w:rsidRPr="000C367D">
        <w:rPr>
          <w:b/>
        </w:rPr>
        <w:t>Sehr geehrte Eltern, liebe Schülerinnen und Schüler!</w:t>
      </w:r>
    </w:p>
    <w:p w14:paraId="2448AEE4" w14:textId="296361CA" w:rsidR="000120C7" w:rsidRDefault="00ED0B0B" w:rsidP="00312156">
      <w:r>
        <w:t xml:space="preserve">Ich freue mich sehr, Sie/euch am GRG19 begrüßen zu </w:t>
      </w:r>
      <w:r w:rsidR="00D046B5">
        <w:t>dürfen</w:t>
      </w:r>
      <w:r>
        <w:t>! Es ist den Lehrerinnen und Lehrern und mir ein großes Anliegen, dass s</w:t>
      </w:r>
      <w:r w:rsidR="00AB43B9">
        <w:t>ich alle an unserer Schule wohl</w:t>
      </w:r>
      <w:r>
        <w:t xml:space="preserve">fühlen. </w:t>
      </w:r>
    </w:p>
    <w:p w14:paraId="136A2E02" w14:textId="77777777" w:rsidR="006E1438" w:rsidRPr="000C367D" w:rsidRDefault="007E30A6" w:rsidP="00312156">
      <w:r w:rsidRPr="00312156">
        <w:rPr>
          <w:b/>
        </w:rPr>
        <w:t>Kommunikation auf Augenhöhe, Respekt, Wertschätzung</w:t>
      </w:r>
      <w:r w:rsidR="00495638" w:rsidRPr="00312156">
        <w:rPr>
          <w:b/>
        </w:rPr>
        <w:t>, Konfliktlösung</w:t>
      </w:r>
      <w:r w:rsidRPr="00312156">
        <w:rPr>
          <w:b/>
        </w:rPr>
        <w:t xml:space="preserve"> </w:t>
      </w:r>
      <w:r>
        <w:t xml:space="preserve">und </w:t>
      </w:r>
      <w:r w:rsidRPr="00312156">
        <w:rPr>
          <w:b/>
        </w:rPr>
        <w:t>Toleranz</w:t>
      </w:r>
      <w:r>
        <w:t xml:space="preserve"> sind </w:t>
      </w:r>
      <w:r w:rsidR="00ED0B0B">
        <w:t xml:space="preserve">uns </w:t>
      </w:r>
      <w:r>
        <w:t>besonders wichtig.  Dementsprechend freue ich mich auf eine sehr gute Zusammenarbeit.</w:t>
      </w:r>
    </w:p>
    <w:p w14:paraId="6B73B9A6" w14:textId="77777777" w:rsidR="006E1438" w:rsidRPr="000C367D" w:rsidRDefault="006E1438" w:rsidP="00312156">
      <w:r w:rsidRPr="000C367D">
        <w:t>Nach einem guten Start ins neue Schuljahr möchte ich Ihnen/</w:t>
      </w:r>
      <w:r w:rsidR="00AB43B9">
        <w:t>E</w:t>
      </w:r>
      <w:r w:rsidR="000175CE" w:rsidRPr="000C367D">
        <w:t>uch einige wichtige Informationen mitteilen.</w:t>
      </w:r>
    </w:p>
    <w:p w14:paraId="51A5F49D" w14:textId="04AAD04A" w:rsidR="000175CE" w:rsidRPr="000C367D" w:rsidRDefault="000175CE" w:rsidP="00312156">
      <w:r w:rsidRPr="000C367D">
        <w:t xml:space="preserve">Ich ersuche eindringlich um Sauberkeit und sorgsamen Umgang mit Einrichtungsgegenständen der Schule. Leider sind immer wieder Reparaturmaßnahmen notwendig, die viel Geld kosten, das anderweitig </w:t>
      </w:r>
      <w:r w:rsidR="00AB43B9">
        <w:t xml:space="preserve">besser verwendet werden könnte. </w:t>
      </w:r>
      <w:r w:rsidRPr="000C367D">
        <w:t xml:space="preserve">Abfallvermeidung, Abfalltrennung bzw. Nachhaltigkeit sind wichtige Themen, die uns alle betreffen. </w:t>
      </w:r>
      <w:r w:rsidR="00E22331">
        <w:t>In diesem Sinne ersuche ich um Ihre/E</w:t>
      </w:r>
      <w:r w:rsidRPr="000C367D">
        <w:t>ure Mithilfe</w:t>
      </w:r>
      <w:r w:rsidR="00D046B5">
        <w:t>:</w:t>
      </w:r>
      <w:r w:rsidRPr="000C367D">
        <w:t xml:space="preserve"> Bitte die Mülltrennung beachten!</w:t>
      </w:r>
    </w:p>
    <w:p w14:paraId="66A606AC" w14:textId="19DBCC77" w:rsidR="000175CE" w:rsidRDefault="006B470F" w:rsidP="00312156">
      <w:r w:rsidRPr="000C367D">
        <w:t>Schülerinnen und Schüler</w:t>
      </w:r>
      <w:r w:rsidR="00E22331">
        <w:t xml:space="preserve">, die </w:t>
      </w:r>
      <w:r w:rsidRPr="000C367D">
        <w:t>mit dem Auto z</w:t>
      </w:r>
      <w:r w:rsidR="00E22331">
        <w:t xml:space="preserve">ur Schule gebracht werden, müssen vor dem Haupteingang aussteigen. </w:t>
      </w:r>
      <w:r w:rsidRPr="000C367D">
        <w:t>Die Schülerinnen und Schüler sollen beim Betreten des Schulgeländes das Haupttor benützen und</w:t>
      </w:r>
      <w:r w:rsidR="00312156">
        <w:t xml:space="preserve"> aus Sicherheitsgründen</w:t>
      </w:r>
      <w:r w:rsidRPr="000C367D">
        <w:t xml:space="preserve"> nicht über den Park</w:t>
      </w:r>
      <w:r w:rsidR="00E22331">
        <w:t xml:space="preserve">platz gehen.  </w:t>
      </w:r>
    </w:p>
    <w:p w14:paraId="0A5AD3F2" w14:textId="61956B0D" w:rsidR="00312156" w:rsidRPr="000C367D" w:rsidRDefault="00312156" w:rsidP="00312156">
      <w:r>
        <w:t xml:space="preserve">Ich erinnere </w:t>
      </w:r>
      <w:r w:rsidR="00D046B5">
        <w:t xml:space="preserve">ebenfalls </w:t>
      </w:r>
      <w:r>
        <w:t xml:space="preserve">daran, dass auf dem gesamten Schulgelände </w:t>
      </w:r>
      <w:r w:rsidRPr="00312156">
        <w:rPr>
          <w:b/>
        </w:rPr>
        <w:t>absolutes Rauchverbot</w:t>
      </w:r>
      <w:r>
        <w:t xml:space="preserve"> herrscht.</w:t>
      </w:r>
    </w:p>
    <w:p w14:paraId="5981AE20" w14:textId="34C18714" w:rsidR="00495638" w:rsidRPr="000C367D" w:rsidRDefault="00E22331" w:rsidP="00312156">
      <w:r>
        <w:t>Bitte beachten Sie</w:t>
      </w:r>
      <w:r w:rsidR="00D046B5">
        <w:t xml:space="preserve"> weiters</w:t>
      </w:r>
      <w:r w:rsidR="00522E45">
        <w:t xml:space="preserve">, dass </w:t>
      </w:r>
      <w:r w:rsidR="006B470F" w:rsidRPr="000C367D">
        <w:t xml:space="preserve">Kontaktaufnahmen mit Lehrerinnen und </w:t>
      </w:r>
      <w:r w:rsidR="000E1D09">
        <w:t xml:space="preserve">Lehrern </w:t>
      </w:r>
      <w:r w:rsidR="00AB43B9">
        <w:t xml:space="preserve">im Lehrerzimmer </w:t>
      </w:r>
      <w:r w:rsidR="000120C7">
        <w:t xml:space="preserve">                </w:t>
      </w:r>
      <w:proofErr w:type="gramStart"/>
      <w:r w:rsidR="000120C7">
        <w:t xml:space="preserve">   (</w:t>
      </w:r>
      <w:proofErr w:type="gramEnd"/>
      <w:r w:rsidR="000120C7">
        <w:t>Durchwahl 23 oder 28</w:t>
      </w:r>
      <w:r w:rsidR="009C0564">
        <w:t>) zu erfolgen habe</w:t>
      </w:r>
      <w:r w:rsidR="00522E45">
        <w:t xml:space="preserve">n. </w:t>
      </w:r>
      <w:r w:rsidR="00AB43B9">
        <w:t xml:space="preserve">Krankmeldungen </w:t>
      </w:r>
      <w:r w:rsidR="00312156">
        <w:t xml:space="preserve">senden Sie </w:t>
      </w:r>
      <w:r w:rsidR="00AB43B9">
        <w:t xml:space="preserve">bitte </w:t>
      </w:r>
      <w:r w:rsidR="00312156">
        <w:t xml:space="preserve">per E-Mail an den Klassenvorstand oder informieren das Sekretariat in der Zeit zwischen 7:45 und 8:00 Uhr. </w:t>
      </w:r>
      <w:r w:rsidR="000C367D" w:rsidRPr="000C367D">
        <w:t>Wichtige Neuigkeit</w:t>
      </w:r>
      <w:r>
        <w:t xml:space="preserve">en werden auf unserer Homepage </w:t>
      </w:r>
      <w:r w:rsidR="00D046B5">
        <w:t>(</w:t>
      </w:r>
      <w:hyperlink r:id="rId6" w:history="1">
        <w:r w:rsidR="00D046B5" w:rsidRPr="00A81821">
          <w:rPr>
            <w:rStyle w:val="Hyperlink"/>
          </w:rPr>
          <w:t>www.billroth73.at</w:t>
        </w:r>
      </w:hyperlink>
      <w:r w:rsidR="00D046B5">
        <w:t>)</w:t>
      </w:r>
      <w:r w:rsidR="000E1D09">
        <w:t xml:space="preserve"> veröffentlicht. Dort finden Sie </w:t>
      </w:r>
      <w:r w:rsidR="000C367D" w:rsidRPr="000C367D">
        <w:t xml:space="preserve">auch die </w:t>
      </w:r>
      <w:r w:rsidR="00312156">
        <w:rPr>
          <w:b/>
        </w:rPr>
        <w:t xml:space="preserve">Hausordnung </w:t>
      </w:r>
      <w:r w:rsidR="000C367D" w:rsidRPr="000C367D">
        <w:t xml:space="preserve">mit der </w:t>
      </w:r>
      <w:r w:rsidR="000C367D" w:rsidRPr="000E1D09">
        <w:rPr>
          <w:b/>
        </w:rPr>
        <w:t>Verhaltenspyramide</w:t>
      </w:r>
      <w:r w:rsidR="000C367D" w:rsidRPr="000C367D">
        <w:t xml:space="preserve"> </w:t>
      </w:r>
      <w:r w:rsidR="00D046B5">
        <w:t xml:space="preserve">wie auch </w:t>
      </w:r>
      <w:r w:rsidR="000C367D" w:rsidRPr="000C367D">
        <w:t>auf der Seite der Direktorin „Wichtige Informationen zur Organisation des Schulbetriebs für Eltern“.</w:t>
      </w:r>
      <w:r w:rsidR="009C0564">
        <w:t xml:space="preserve"> Des Weiteren erinnere ich daran</w:t>
      </w:r>
      <w:r w:rsidR="000C367D" w:rsidRPr="000C367D">
        <w:t xml:space="preserve">, dass </w:t>
      </w:r>
      <w:r w:rsidR="009C0564">
        <w:t xml:space="preserve">das Benützen von </w:t>
      </w:r>
      <w:r w:rsidR="000C367D" w:rsidRPr="000C367D">
        <w:t>Mobiltelefone</w:t>
      </w:r>
      <w:r w:rsidR="009C0564">
        <w:t>n die Konzentration und Aufmerksamkeit i</w:t>
      </w:r>
      <w:r w:rsidR="00522E45">
        <w:t>m Unterricht stört</w:t>
      </w:r>
      <w:r w:rsidR="009C0564">
        <w:t xml:space="preserve"> und dementsprechend</w:t>
      </w:r>
      <w:r w:rsidR="00522E45">
        <w:t xml:space="preserve"> diese</w:t>
      </w:r>
      <w:r w:rsidR="009C0564">
        <w:t xml:space="preserve"> </w:t>
      </w:r>
      <w:bookmarkStart w:id="0" w:name="_GoBack"/>
      <w:bookmarkEnd w:id="0"/>
      <w:r w:rsidR="009C0564">
        <w:t>ausgeschaltet sein müssen.</w:t>
      </w:r>
      <w:r w:rsidR="000C367D" w:rsidRPr="000C367D">
        <w:t xml:space="preserve"> </w:t>
      </w:r>
    </w:p>
    <w:p w14:paraId="5F01D8D7" w14:textId="77777777" w:rsidR="000C367D" w:rsidRDefault="000C367D" w:rsidP="00312156">
      <w:r w:rsidRPr="000C367D">
        <w:t xml:space="preserve">Ich wünsche allen Schülerinnen und Schülern ein </w:t>
      </w:r>
      <w:r w:rsidRPr="000120C7">
        <w:rPr>
          <w:b/>
        </w:rPr>
        <w:t>erfolgreiches</w:t>
      </w:r>
      <w:r w:rsidRPr="000C367D">
        <w:t xml:space="preserve">, </w:t>
      </w:r>
      <w:r w:rsidRPr="000120C7">
        <w:rPr>
          <w:b/>
        </w:rPr>
        <w:t>glückliches</w:t>
      </w:r>
      <w:r w:rsidRPr="000C367D">
        <w:t xml:space="preserve"> neues Schuljahr!</w:t>
      </w:r>
    </w:p>
    <w:p w14:paraId="64E89A6D" w14:textId="77777777" w:rsidR="00495638" w:rsidRPr="000C367D" w:rsidRDefault="00495638" w:rsidP="006E1438">
      <w:pPr>
        <w:jc w:val="both"/>
      </w:pPr>
    </w:p>
    <w:p w14:paraId="4A793E22" w14:textId="77777777" w:rsidR="000C367D" w:rsidRPr="000C367D" w:rsidRDefault="00495638" w:rsidP="009C0564">
      <w:pPr>
        <w:spacing w:line="240" w:lineRule="auto"/>
        <w:jc w:val="center"/>
        <w:rPr>
          <w:b/>
        </w:rPr>
      </w:pPr>
      <w:r>
        <w:rPr>
          <w:b/>
        </w:rPr>
        <w:t>Mit herzlichen</w:t>
      </w:r>
      <w:r w:rsidR="000C367D" w:rsidRPr="000C367D">
        <w:rPr>
          <w:b/>
        </w:rPr>
        <w:t xml:space="preserve"> Grüßen</w:t>
      </w:r>
    </w:p>
    <w:p w14:paraId="285185D4" w14:textId="77777777" w:rsidR="00257F50" w:rsidRPr="00D15616" w:rsidRDefault="009C0564" w:rsidP="009C0564">
      <w:pPr>
        <w:spacing w:line="240" w:lineRule="auto"/>
        <w:jc w:val="center"/>
      </w:pPr>
      <w:r>
        <w:t>Dir. Mag. Manuela Uhlig e.h.</w:t>
      </w:r>
    </w:p>
    <w:sectPr w:rsidR="00257F50" w:rsidRPr="00D15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303"/>
    <w:multiLevelType w:val="hybridMultilevel"/>
    <w:tmpl w:val="B27EFF46"/>
    <w:lvl w:ilvl="0" w:tplc="AFDC24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D"/>
    <w:rsid w:val="000120C7"/>
    <w:rsid w:val="000175CE"/>
    <w:rsid w:val="000A534D"/>
    <w:rsid w:val="000C367D"/>
    <w:rsid w:val="000E1D09"/>
    <w:rsid w:val="00257F50"/>
    <w:rsid w:val="00312156"/>
    <w:rsid w:val="0048610F"/>
    <w:rsid w:val="00495638"/>
    <w:rsid w:val="004A02D2"/>
    <w:rsid w:val="004D2805"/>
    <w:rsid w:val="00522E45"/>
    <w:rsid w:val="006B470F"/>
    <w:rsid w:val="006E1438"/>
    <w:rsid w:val="007E30A6"/>
    <w:rsid w:val="00910EDD"/>
    <w:rsid w:val="009C0564"/>
    <w:rsid w:val="00AB43B9"/>
    <w:rsid w:val="00B01A0C"/>
    <w:rsid w:val="00B85416"/>
    <w:rsid w:val="00D046B5"/>
    <w:rsid w:val="00D15616"/>
    <w:rsid w:val="00E22331"/>
    <w:rsid w:val="00ED0B0B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42DC"/>
  <w15:docId w15:val="{78BE8532-1086-4723-9BC3-CD496DE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E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E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7F50"/>
    <w:pPr>
      <w:ind w:left="720"/>
      <w:contextualSpacing/>
    </w:pPr>
  </w:style>
  <w:style w:type="paragraph" w:styleId="StandardWeb">
    <w:name w:val="Normal (Web)"/>
    <w:basedOn w:val="Standard"/>
    <w:rsid w:val="00ED0B0B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lroth73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Dino Radic</cp:lastModifiedBy>
  <cp:revision>2</cp:revision>
  <cp:lastPrinted>2015-09-15T05:28:00Z</cp:lastPrinted>
  <dcterms:created xsi:type="dcterms:W3CDTF">2019-08-31T14:22:00Z</dcterms:created>
  <dcterms:modified xsi:type="dcterms:W3CDTF">2019-08-31T14:22:00Z</dcterms:modified>
</cp:coreProperties>
</file>